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6" w:type="dxa"/>
        <w:tblLayout w:type="fixed"/>
        <w:tblLook w:val="00A0" w:firstRow="1" w:lastRow="0" w:firstColumn="1" w:lastColumn="0" w:noHBand="0" w:noVBand="0"/>
      </w:tblPr>
      <w:tblGrid>
        <w:gridCol w:w="2628"/>
        <w:gridCol w:w="252"/>
        <w:gridCol w:w="1152"/>
        <w:gridCol w:w="770"/>
        <w:gridCol w:w="382"/>
        <w:gridCol w:w="1296"/>
        <w:gridCol w:w="1368"/>
        <w:gridCol w:w="1296"/>
        <w:gridCol w:w="684"/>
        <w:gridCol w:w="736"/>
        <w:gridCol w:w="20"/>
        <w:gridCol w:w="1296"/>
        <w:gridCol w:w="1296"/>
        <w:gridCol w:w="1440"/>
        <w:gridCol w:w="10"/>
      </w:tblGrid>
      <w:tr w:rsidR="00B56A51" w:rsidTr="007646CE">
        <w:tc>
          <w:tcPr>
            <w:tcW w:w="2628" w:type="dxa"/>
          </w:tcPr>
          <w:p w:rsidR="00B56A51" w:rsidRPr="009C5F25" w:rsidRDefault="00B56A51" w:rsidP="007646CE">
            <w:pPr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1400175" cy="1219200"/>
                  <wp:effectExtent l="19050" t="0" r="9525" b="0"/>
                  <wp:docPr id="1" name="Picture 1" descr="FB New Logo Final - 2009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 New Logo Final - 2009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gridSpan w:val="3"/>
          </w:tcPr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www.foodbanksbc.org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4554 Hollister Ave.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Santa Barbara, CA 93110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Tel: (805) 967-5741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FAX: 683-4951</w:t>
            </w:r>
          </w:p>
          <w:p w:rsidR="00B56A51" w:rsidRPr="009C5F25" w:rsidRDefault="00747E41" w:rsidP="007646C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               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490 W. Foster Road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Santa Maria, CA 93455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 xml:space="preserve">Tel: (805) 937-3422                                                   </w:t>
            </w:r>
          </w:p>
          <w:p w:rsidR="00B56A51" w:rsidRPr="009C5F25" w:rsidRDefault="00B56A51" w:rsidP="007646CE">
            <w:pPr>
              <w:rPr>
                <w:rFonts w:ascii="Geneva" w:hAnsi="Geneva"/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 xml:space="preserve">FAX: 937-8750                                         </w:t>
            </w:r>
          </w:p>
          <w:p w:rsidR="00B56A51" w:rsidRPr="009C5F25" w:rsidRDefault="00B56A51" w:rsidP="007646CE">
            <w:pPr>
              <w:rPr>
                <w:sz w:val="16"/>
              </w:rPr>
            </w:pPr>
            <w:r w:rsidRPr="009C5F25">
              <w:rPr>
                <w:sz w:val="16"/>
              </w:rPr>
              <w:t xml:space="preserve">                                                                         </w:t>
            </w:r>
          </w:p>
          <w:p w:rsidR="00B56A51" w:rsidRPr="009C5F25" w:rsidRDefault="00B56A51" w:rsidP="007646CE">
            <w:pPr>
              <w:rPr>
                <w:sz w:val="16"/>
              </w:rPr>
            </w:pPr>
          </w:p>
        </w:tc>
        <w:tc>
          <w:tcPr>
            <w:tcW w:w="5026" w:type="dxa"/>
            <w:gridSpan w:val="5"/>
          </w:tcPr>
          <w:p w:rsidR="00B56A51" w:rsidRPr="007646CE" w:rsidRDefault="00B56A51" w:rsidP="007646CE">
            <w:pPr>
              <w:spacing w:before="6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7646CE">
              <w:rPr>
                <w:rFonts w:ascii="Calibri" w:hAnsi="Calibri"/>
                <w:b/>
                <w:sz w:val="40"/>
                <w:szCs w:val="40"/>
              </w:rPr>
              <w:t>Monthly Report</w:t>
            </w:r>
          </w:p>
          <w:p w:rsidR="00B56A51" w:rsidRPr="007646CE" w:rsidRDefault="00B56A51" w:rsidP="007646CE">
            <w:pPr>
              <w:spacing w:before="60"/>
              <w:jc w:val="center"/>
              <w:rPr>
                <w:rFonts w:ascii="Calibri" w:hAnsi="Calibri"/>
                <w:b/>
                <w:sz w:val="18"/>
              </w:rPr>
            </w:pPr>
            <w:r w:rsidRPr="007646CE">
              <w:rPr>
                <w:rFonts w:ascii="Calibri" w:hAnsi="Calibri"/>
                <w:b/>
                <w:sz w:val="18"/>
              </w:rPr>
              <w:t>U.S.D.A. COMMODITY DISTRIBUTION (HHP)</w:t>
            </w:r>
          </w:p>
          <w:p w:rsidR="00B56A51" w:rsidRPr="007646CE" w:rsidRDefault="00B56A51" w:rsidP="007646CE">
            <w:pPr>
              <w:jc w:val="center"/>
              <w:rPr>
                <w:rFonts w:ascii="Geneva" w:hAnsi="Geneva"/>
              </w:rPr>
            </w:pPr>
          </w:p>
          <w:p w:rsidR="008B5314" w:rsidRPr="002D0B8C" w:rsidRDefault="00747E41" w:rsidP="00747E41">
            <w:pPr>
              <w:rPr>
                <w:rFonts w:ascii="Geneva" w:hAnsi="Geneva"/>
              </w:rPr>
            </w:pPr>
            <w:r>
              <w:rPr>
                <w:rFonts w:ascii="Geneva" w:hAnsi="Geneva"/>
                <w:sz w:val="22"/>
              </w:rPr>
              <w:t xml:space="preserve">        </w:t>
            </w:r>
            <w:r w:rsidR="00B56A51" w:rsidRPr="007646CE">
              <w:rPr>
                <w:rFonts w:ascii="Geneva" w:hAnsi="Geneva"/>
                <w:sz w:val="22"/>
              </w:rPr>
              <w:t>N</w:t>
            </w:r>
            <w:r>
              <w:rPr>
                <w:rFonts w:ascii="Geneva" w:hAnsi="Geneva"/>
                <w:sz w:val="22"/>
              </w:rPr>
              <w:t>umber of Households Served</w:t>
            </w:r>
            <w:r w:rsidRPr="002D0B8C">
              <w:rPr>
                <w:rFonts w:ascii="Geneva" w:hAnsi="Geneva"/>
                <w:sz w:val="22"/>
              </w:rPr>
              <w:t xml:space="preserve">: </w:t>
            </w:r>
            <w:r w:rsidR="000E6CE0">
              <w:rPr>
                <w:rFonts w:ascii="Geneva" w:hAnsi="Geneva"/>
                <w:sz w:val="22"/>
              </w:rPr>
              <w:t xml:space="preserve">   ________</w:t>
            </w:r>
          </w:p>
          <w:p w:rsidR="00747E41" w:rsidRPr="002D0B8C" w:rsidRDefault="000E6CE0" w:rsidP="00747E41">
            <w:pPr>
              <w:rPr>
                <w:rFonts w:ascii="Geneva" w:hAnsi="Geneva"/>
                <w:u w:val="single"/>
              </w:rPr>
            </w:pPr>
            <w:r>
              <w:rPr>
                <w:rFonts w:ascii="Geneva" w:hAnsi="Geneva"/>
                <w:sz w:val="22"/>
              </w:rPr>
              <w:br/>
            </w:r>
            <w:r w:rsidR="008B5314" w:rsidRPr="002D0B8C">
              <w:rPr>
                <w:rFonts w:ascii="Geneva" w:hAnsi="Geneva"/>
                <w:sz w:val="22"/>
              </w:rPr>
              <w:t xml:space="preserve">        </w:t>
            </w:r>
            <w:r w:rsidR="00747E41" w:rsidRPr="002D0B8C">
              <w:rPr>
                <w:rFonts w:ascii="Geneva" w:hAnsi="Geneva"/>
                <w:sz w:val="22"/>
              </w:rPr>
              <w:t xml:space="preserve">Number of </w:t>
            </w:r>
            <w:r>
              <w:rPr>
                <w:rFonts w:ascii="Geneva" w:hAnsi="Geneva"/>
                <w:sz w:val="22"/>
              </w:rPr>
              <w:t>Individuals Served:  _________</w:t>
            </w:r>
          </w:p>
          <w:p w:rsidR="008B5314" w:rsidRDefault="008B5314" w:rsidP="002D0B8C">
            <w:pPr>
              <w:spacing w:before="120" w:after="100"/>
              <w:rPr>
                <w:rFonts w:ascii="Geneva" w:hAnsi="Geneva"/>
              </w:rPr>
            </w:pPr>
          </w:p>
          <w:p w:rsidR="00B56A51" w:rsidRPr="008B5314" w:rsidRDefault="008B5314" w:rsidP="000E6CE0">
            <w:pPr>
              <w:pBdr>
                <w:top w:val="single" w:sz="4" w:space="1" w:color="auto"/>
              </w:pBdr>
              <w:spacing w:before="120"/>
              <w:rPr>
                <w:rFonts w:ascii="Geneva" w:hAnsi="Geneva"/>
              </w:rPr>
            </w:pPr>
            <w:r>
              <w:rPr>
                <w:rFonts w:ascii="Geneva" w:hAnsi="Geneva"/>
                <w:sz w:val="22"/>
              </w:rPr>
              <w:t xml:space="preserve">               1-3  </w:t>
            </w:r>
            <w:r w:rsidR="000E6CE0">
              <w:rPr>
                <w:rFonts w:ascii="Geneva" w:hAnsi="Geneva"/>
                <w:sz w:val="22"/>
              </w:rPr>
              <w:t xml:space="preserve">    </w:t>
            </w:r>
            <w:r>
              <w:rPr>
                <w:rFonts w:ascii="Geneva" w:hAnsi="Geneva"/>
                <w:sz w:val="22"/>
              </w:rPr>
              <w:t xml:space="preserve">              4-6                    7+   </w:t>
            </w:r>
            <w:r w:rsidR="000E6CE0">
              <w:rPr>
                <w:rFonts w:ascii="Geneva" w:hAnsi="Geneva"/>
                <w:sz w:val="22"/>
              </w:rPr>
              <w:br/>
            </w:r>
            <w:r w:rsidR="000E6CE0">
              <w:rPr>
                <w:rFonts w:ascii="Geneva" w:hAnsi="Geneva"/>
                <w:sz w:val="22"/>
              </w:rPr>
              <w:br/>
            </w:r>
          </w:p>
        </w:tc>
        <w:tc>
          <w:tcPr>
            <w:tcW w:w="736" w:type="dxa"/>
          </w:tcPr>
          <w:p w:rsidR="00B56A51" w:rsidRDefault="00B56A51" w:rsidP="007646CE">
            <w:pPr>
              <w:jc w:val="center"/>
            </w:pPr>
          </w:p>
          <w:p w:rsidR="00747E41" w:rsidRPr="007646CE" w:rsidRDefault="00747E41" w:rsidP="007646CE">
            <w:pPr>
              <w:jc w:val="center"/>
            </w:pPr>
          </w:p>
        </w:tc>
        <w:tc>
          <w:tcPr>
            <w:tcW w:w="4062" w:type="dxa"/>
            <w:gridSpan w:val="5"/>
          </w:tcPr>
          <w:p w:rsidR="007646CE" w:rsidRDefault="00B56A51" w:rsidP="007646CE">
            <w:pPr>
              <w:spacing w:after="100"/>
              <w:rPr>
                <w:rFonts w:ascii="Geneva" w:hAnsi="Geneva"/>
              </w:rPr>
            </w:pPr>
            <w:r w:rsidRPr="007646CE">
              <w:rPr>
                <w:rFonts w:ascii="Geneva" w:hAnsi="Geneva"/>
                <w:sz w:val="22"/>
              </w:rPr>
              <w:t xml:space="preserve">For the Month of: </w:t>
            </w:r>
            <w:r w:rsidR="007646CE">
              <w:rPr>
                <w:rFonts w:ascii="Geneva" w:hAnsi="Geneva"/>
                <w:sz w:val="22"/>
              </w:rPr>
              <w:t xml:space="preserve">    </w:t>
            </w:r>
          </w:p>
          <w:p w:rsidR="00B56A51" w:rsidRPr="007646CE" w:rsidRDefault="00B56A51" w:rsidP="007646CE">
            <w:pPr>
              <w:spacing w:after="100"/>
              <w:rPr>
                <w:rFonts w:ascii="Geneva" w:hAnsi="Geneva"/>
              </w:rPr>
            </w:pPr>
            <w:r w:rsidRPr="007646CE">
              <w:rPr>
                <w:rFonts w:ascii="Geneva" w:hAnsi="Geneva"/>
                <w:sz w:val="22"/>
              </w:rPr>
              <w:t>Agency</w:t>
            </w:r>
            <w:r w:rsidR="007646CE">
              <w:rPr>
                <w:rFonts w:ascii="Geneva" w:hAnsi="Geneva"/>
                <w:sz w:val="22"/>
              </w:rPr>
              <w:t xml:space="preserve">:  </w:t>
            </w:r>
          </w:p>
          <w:p w:rsidR="00B56A51" w:rsidRPr="007646CE" w:rsidRDefault="003575B5" w:rsidP="007646CE">
            <w:pPr>
              <w:spacing w:after="100"/>
              <w:rPr>
                <w:rFonts w:ascii="Geneva" w:hAnsi="Geneva"/>
              </w:rPr>
            </w:pPr>
            <w:r>
              <w:rPr>
                <w:rFonts w:ascii="Geneva" w:hAnsi="Genev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140970</wp:posOffset>
                      </wp:positionV>
                      <wp:extent cx="1691640" cy="0"/>
                      <wp:effectExtent l="5080" t="7620" r="8255" b="1143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1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1.1pt" to="18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+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ZotsloN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"/>
                  </w:pict>
                </mc:Fallback>
              </mc:AlternateContent>
            </w:r>
            <w:r w:rsidR="00B56A51" w:rsidRPr="007646CE">
              <w:rPr>
                <w:rFonts w:ascii="Geneva" w:hAnsi="Geneva"/>
                <w:sz w:val="22"/>
              </w:rPr>
              <w:t>Reporter</w:t>
            </w:r>
            <w:r w:rsidR="007646CE">
              <w:rPr>
                <w:rFonts w:ascii="Geneva" w:hAnsi="Geneva"/>
                <w:sz w:val="22"/>
              </w:rPr>
              <w:t xml:space="preserve">:  </w:t>
            </w:r>
          </w:p>
          <w:p w:rsidR="00B56A51" w:rsidRPr="007646CE" w:rsidRDefault="003575B5" w:rsidP="007646CE">
            <w:pPr>
              <w:spacing w:after="100"/>
              <w:rPr>
                <w:rFonts w:ascii="Geneva" w:hAnsi="Geneva"/>
              </w:rPr>
            </w:pPr>
            <w:r>
              <w:rPr>
                <w:rFonts w:ascii="Geneva" w:hAnsi="Genev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-544195</wp:posOffset>
                      </wp:positionV>
                      <wp:extent cx="1143000" cy="0"/>
                      <wp:effectExtent l="9525" t="8255" r="9525" b="1079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-42.85pt" to="188.25pt,-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1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CYZflD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Geneva" w:hAnsi="Genev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-315595</wp:posOffset>
                      </wp:positionV>
                      <wp:extent cx="1783080" cy="0"/>
                      <wp:effectExtent l="7620" t="8255" r="9525" b="1079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-24.85pt" to="188.25pt,-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wE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Geneva" w:hAnsi="Genev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141605</wp:posOffset>
                      </wp:positionV>
                      <wp:extent cx="1371600" cy="0"/>
                      <wp:effectExtent l="9525" t="8255" r="9525" b="1079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1.15pt" to="188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K0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"/>
                  </w:pict>
                </mc:Fallback>
              </mc:AlternateContent>
            </w:r>
            <w:r w:rsidR="00B56A51" w:rsidRPr="007646CE">
              <w:rPr>
                <w:rFonts w:ascii="Geneva" w:hAnsi="Geneva"/>
                <w:sz w:val="22"/>
              </w:rPr>
              <w:t xml:space="preserve">Telephone No.: </w:t>
            </w:r>
          </w:p>
          <w:p w:rsidR="00B56A51" w:rsidRDefault="003575B5" w:rsidP="002D0B8C">
            <w:r>
              <w:rPr>
                <w:rFonts w:ascii="Geneva" w:hAnsi="Genev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141605</wp:posOffset>
                      </wp:positionV>
                      <wp:extent cx="1783080" cy="0"/>
                      <wp:effectExtent l="8890" t="8255" r="8255" b="1079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1.15pt" to="189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6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ahM70xhUQUKmtDbXRk3o1z5p+d0jpqiVqzyPDt7OBtCxkJO9SwsYZwN/1XzSDGHLwOrbp&#10;1NguQEID0Cmqcb6pwU8eUTjMHucP6R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"/>
                  </w:pict>
                </mc:Fallback>
              </mc:AlternateContent>
            </w:r>
            <w:r w:rsidR="00B56A51" w:rsidRPr="007646CE">
              <w:rPr>
                <w:rFonts w:ascii="Geneva" w:hAnsi="Geneva"/>
                <w:sz w:val="22"/>
              </w:rPr>
              <w:t xml:space="preserve">Fax No.: </w:t>
            </w:r>
          </w:p>
        </w:tc>
      </w:tr>
      <w:tr w:rsidR="00B56A51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B56A51" w:rsidRDefault="00B56A51" w:rsidP="007646CE"/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(1)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(2)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(3)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(4)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(5)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(6)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(7)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(8)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B56A51" w:rsidRPr="009C5F25" w:rsidRDefault="00B56A51" w:rsidP="007646CE">
            <w:pPr>
              <w:jc w:val="center"/>
              <w:rPr>
                <w:sz w:val="20"/>
              </w:rPr>
            </w:pPr>
            <w:r w:rsidRPr="009C5F25">
              <w:rPr>
                <w:rFonts w:ascii="Geneva" w:hAnsi="Geneva"/>
                <w:sz w:val="20"/>
              </w:rPr>
              <w:t>(9)</w:t>
            </w:r>
          </w:p>
        </w:tc>
      </w:tr>
      <w:tr w:rsidR="00B56A51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0"/>
        </w:trPr>
        <w:tc>
          <w:tcPr>
            <w:tcW w:w="2880" w:type="dxa"/>
            <w:gridSpan w:val="2"/>
            <w:vAlign w:val="center"/>
          </w:tcPr>
          <w:p w:rsidR="00B56A51" w:rsidRPr="009C5F25" w:rsidRDefault="00B56A51" w:rsidP="007646CE">
            <w:pPr>
              <w:jc w:val="center"/>
              <w:rPr>
                <w:b/>
              </w:rPr>
            </w:pPr>
            <w:r w:rsidRPr="009C5F25">
              <w:rPr>
                <w:rFonts w:ascii="Geneva" w:hAnsi="Geneva"/>
                <w:b/>
              </w:rPr>
              <w:t>COMMODITY:</w:t>
            </w:r>
          </w:p>
        </w:tc>
        <w:tc>
          <w:tcPr>
            <w:tcW w:w="1152" w:type="dxa"/>
            <w:vAlign w:val="center"/>
          </w:tcPr>
          <w:p w:rsidR="00B56A51" w:rsidRPr="009C5F25" w:rsidRDefault="00B56A51" w:rsidP="007646CE">
            <w:pPr>
              <w:jc w:val="center"/>
              <w:rPr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Case Weight (Lbs.)</w:t>
            </w:r>
          </w:p>
        </w:tc>
        <w:tc>
          <w:tcPr>
            <w:tcW w:w="1152" w:type="dxa"/>
            <w:gridSpan w:val="2"/>
            <w:vAlign w:val="center"/>
          </w:tcPr>
          <w:p w:rsidR="00B56A51" w:rsidRPr="009C5F25" w:rsidRDefault="00B56A51" w:rsidP="007646CE">
            <w:pPr>
              <w:jc w:val="center"/>
              <w:rPr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Units Per Case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56A51" w:rsidRPr="009C5F25" w:rsidRDefault="00B56A51" w:rsidP="007646CE">
            <w:pPr>
              <w:spacing w:before="20"/>
              <w:jc w:val="center"/>
              <w:rPr>
                <w:b/>
                <w:sz w:val="20"/>
              </w:rPr>
            </w:pPr>
            <w:r w:rsidRPr="009C5F25">
              <w:rPr>
                <w:rFonts w:ascii="Geneva" w:hAnsi="Geneva"/>
                <w:b/>
                <w:sz w:val="18"/>
              </w:rPr>
              <w:t>Beginning Inventory</w:t>
            </w:r>
            <w:r w:rsidRPr="009C5F25">
              <w:rPr>
                <w:rFonts w:ascii="Geneva" w:hAnsi="Geneva"/>
                <w:b/>
                <w:sz w:val="20"/>
              </w:rPr>
              <w:t xml:space="preserve"> </w:t>
            </w:r>
            <w:r w:rsidRPr="009C5F25">
              <w:rPr>
                <w:rFonts w:ascii="Geneva" w:hAnsi="Geneva"/>
                <w:sz w:val="20"/>
              </w:rPr>
              <w:t>(</w:t>
            </w:r>
            <w:r w:rsidRPr="009C5F25">
              <w:rPr>
                <w:rFonts w:ascii="Geneva" w:hAnsi="Geneva"/>
                <w:sz w:val="16"/>
              </w:rPr>
              <w:t>Cases/Units)</w:t>
            </w:r>
          </w:p>
        </w:tc>
        <w:tc>
          <w:tcPr>
            <w:tcW w:w="1368" w:type="dxa"/>
          </w:tcPr>
          <w:p w:rsidR="00B56A51" w:rsidRPr="009C5F25" w:rsidRDefault="00B56A51" w:rsidP="007646CE">
            <w:pPr>
              <w:spacing w:before="20"/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Received Per Invoice</w:t>
            </w:r>
          </w:p>
          <w:p w:rsidR="00B56A51" w:rsidRPr="009C5F25" w:rsidRDefault="00B56A51" w:rsidP="007646CE">
            <w:pPr>
              <w:jc w:val="center"/>
              <w:rPr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(Cases)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56A51" w:rsidRPr="009C5F25" w:rsidRDefault="00B56A51" w:rsidP="007646CE">
            <w:pPr>
              <w:spacing w:before="20"/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Total</w:t>
            </w:r>
          </w:p>
          <w:p w:rsidR="00B56A51" w:rsidRPr="009C5F25" w:rsidRDefault="00B56A51" w:rsidP="007646CE">
            <w:pPr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(3) + (4)</w:t>
            </w:r>
          </w:p>
          <w:p w:rsidR="00B56A51" w:rsidRPr="009C5F25" w:rsidRDefault="00B56A51" w:rsidP="007646CE">
            <w:pPr>
              <w:jc w:val="center"/>
              <w:rPr>
                <w:sz w:val="16"/>
              </w:rPr>
            </w:pPr>
            <w:r w:rsidRPr="009C5F25">
              <w:rPr>
                <w:rFonts w:ascii="Geneva" w:hAnsi="Geneva"/>
                <w:sz w:val="20"/>
              </w:rPr>
              <w:t>(</w:t>
            </w:r>
            <w:r w:rsidRPr="009C5F25">
              <w:rPr>
                <w:rFonts w:ascii="Geneva" w:hAnsi="Geneva"/>
                <w:sz w:val="16"/>
              </w:rPr>
              <w:t>Cases/Units)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B56A51" w:rsidRPr="009C5F25" w:rsidRDefault="00B56A51" w:rsidP="007646CE">
            <w:pPr>
              <w:spacing w:before="20"/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Distributed to Clients</w:t>
            </w:r>
          </w:p>
          <w:p w:rsidR="00B56A51" w:rsidRPr="009C5F25" w:rsidRDefault="00B56A51" w:rsidP="007646CE">
            <w:pPr>
              <w:jc w:val="center"/>
              <w:rPr>
                <w:sz w:val="18"/>
              </w:rPr>
            </w:pPr>
            <w:r w:rsidRPr="009C5F25">
              <w:rPr>
                <w:rFonts w:ascii="Geneva" w:hAnsi="Geneva"/>
                <w:sz w:val="16"/>
              </w:rPr>
              <w:t>(Cases/Units</w:t>
            </w:r>
            <w:r w:rsidRPr="009C5F25">
              <w:rPr>
                <w:rFonts w:ascii="Geneva" w:hAnsi="Geneva"/>
                <w:sz w:val="18"/>
              </w:rPr>
              <w:t>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56A51" w:rsidRPr="009C5F25" w:rsidRDefault="00B56A51" w:rsidP="007646CE">
            <w:pPr>
              <w:spacing w:before="20"/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Ending</w:t>
            </w:r>
          </w:p>
          <w:p w:rsidR="00B56A51" w:rsidRPr="009C5F25" w:rsidRDefault="00B56A51" w:rsidP="007646CE">
            <w:pPr>
              <w:jc w:val="center"/>
              <w:rPr>
                <w:rFonts w:ascii="Geneva" w:hAnsi="Geneva"/>
                <w:b/>
                <w:sz w:val="20"/>
              </w:rPr>
            </w:pPr>
            <w:r w:rsidRPr="009C5F25">
              <w:rPr>
                <w:rFonts w:ascii="Geneva" w:hAnsi="Geneva"/>
                <w:b/>
                <w:sz w:val="20"/>
              </w:rPr>
              <w:t>(</w:t>
            </w:r>
            <w:r w:rsidRPr="009C5F25">
              <w:rPr>
                <w:rFonts w:ascii="Geneva" w:hAnsi="Geneva"/>
                <w:b/>
                <w:sz w:val="18"/>
              </w:rPr>
              <w:t>5) – (6)</w:t>
            </w:r>
          </w:p>
          <w:p w:rsidR="00B56A51" w:rsidRPr="009C5F25" w:rsidRDefault="00B56A51" w:rsidP="007646CE">
            <w:pPr>
              <w:jc w:val="center"/>
              <w:rPr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(Cases/Units)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56A51" w:rsidRPr="009C5F25" w:rsidRDefault="00B56A51" w:rsidP="007646CE">
            <w:pPr>
              <w:spacing w:before="20"/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Physical Inventory</w:t>
            </w:r>
          </w:p>
          <w:p w:rsidR="00B56A51" w:rsidRPr="009C5F25" w:rsidRDefault="00B56A51" w:rsidP="007646CE">
            <w:pPr>
              <w:jc w:val="center"/>
              <w:rPr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(Cases/Units)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6A51" w:rsidRPr="009C5F25" w:rsidRDefault="00B56A51" w:rsidP="007646CE">
            <w:pPr>
              <w:spacing w:before="20"/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DIFFERENCE</w:t>
            </w:r>
          </w:p>
          <w:p w:rsidR="00B56A51" w:rsidRPr="009C5F25" w:rsidRDefault="00B56A51" w:rsidP="007646CE">
            <w:pPr>
              <w:jc w:val="center"/>
              <w:rPr>
                <w:rFonts w:ascii="Geneva" w:hAnsi="Geneva"/>
                <w:b/>
                <w:sz w:val="18"/>
              </w:rPr>
            </w:pPr>
            <w:r w:rsidRPr="009C5F25">
              <w:rPr>
                <w:rFonts w:ascii="Geneva" w:hAnsi="Geneva"/>
                <w:b/>
                <w:sz w:val="18"/>
              </w:rPr>
              <w:t>(7) – (8)</w:t>
            </w:r>
          </w:p>
          <w:p w:rsidR="00B56A51" w:rsidRPr="009C5F25" w:rsidRDefault="00B56A51" w:rsidP="007646CE">
            <w:pPr>
              <w:jc w:val="center"/>
              <w:rPr>
                <w:sz w:val="16"/>
              </w:rPr>
            </w:pPr>
            <w:r w:rsidRPr="009C5F25">
              <w:rPr>
                <w:rFonts w:ascii="Geneva" w:hAnsi="Geneva"/>
                <w:sz w:val="16"/>
              </w:rPr>
              <w:t>(Cases/Units)</w:t>
            </w:r>
          </w:p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7646CE" w:rsidP="007646CE">
            <w:r>
              <w:t xml:space="preserve">            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  <w:tr w:rsidR="00B56A51" w:rsidRPr="007646CE" w:rsidTr="0076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2880" w:type="dxa"/>
            <w:gridSpan w:val="2"/>
          </w:tcPr>
          <w:p w:rsidR="00B56A51" w:rsidRPr="007646CE" w:rsidRDefault="00B56A51" w:rsidP="007646CE"/>
        </w:tc>
        <w:tc>
          <w:tcPr>
            <w:tcW w:w="1152" w:type="dxa"/>
          </w:tcPr>
          <w:p w:rsidR="00B56A51" w:rsidRPr="007646CE" w:rsidRDefault="00B56A51" w:rsidP="007646CE"/>
        </w:tc>
        <w:tc>
          <w:tcPr>
            <w:tcW w:w="1152" w:type="dxa"/>
            <w:gridSpan w:val="2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368" w:type="dxa"/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gridSpan w:val="3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296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  <w:tc>
          <w:tcPr>
            <w:tcW w:w="1440" w:type="dxa"/>
            <w:tcBorders>
              <w:tr2bl w:val="single" w:sz="4" w:space="0" w:color="auto"/>
            </w:tcBorders>
          </w:tcPr>
          <w:p w:rsidR="00B56A51" w:rsidRPr="007646CE" w:rsidRDefault="00B56A51" w:rsidP="007646CE"/>
        </w:tc>
      </w:tr>
    </w:tbl>
    <w:p w:rsidR="001B2F22" w:rsidRPr="007646CE" w:rsidRDefault="001B2F22" w:rsidP="00DE050C"/>
    <w:sectPr w:rsidR="001B2F22" w:rsidRPr="007646CE" w:rsidSect="00B56A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51"/>
    <w:rsid w:val="000E6CE0"/>
    <w:rsid w:val="001B2F22"/>
    <w:rsid w:val="0021275A"/>
    <w:rsid w:val="00224FA7"/>
    <w:rsid w:val="002D0B8C"/>
    <w:rsid w:val="003575B5"/>
    <w:rsid w:val="003C2161"/>
    <w:rsid w:val="00576363"/>
    <w:rsid w:val="00747E41"/>
    <w:rsid w:val="007646CE"/>
    <w:rsid w:val="008B5314"/>
    <w:rsid w:val="008D5D9F"/>
    <w:rsid w:val="009E69F2"/>
    <w:rsid w:val="00B275B7"/>
    <w:rsid w:val="00B56A51"/>
    <w:rsid w:val="00D229EC"/>
    <w:rsid w:val="00D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rcoutu</dc:creator>
  <cp:lastModifiedBy>Jamie Diggs</cp:lastModifiedBy>
  <cp:revision>2</cp:revision>
  <cp:lastPrinted>2014-01-27T18:17:00Z</cp:lastPrinted>
  <dcterms:created xsi:type="dcterms:W3CDTF">2014-10-31T17:30:00Z</dcterms:created>
  <dcterms:modified xsi:type="dcterms:W3CDTF">2014-10-31T17:30:00Z</dcterms:modified>
</cp:coreProperties>
</file>